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21" w:rsidRPr="00D91621" w:rsidRDefault="00D91621" w:rsidP="00D91621">
      <w:pPr>
        <w:spacing w:before="142" w:after="119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 w:rsidRPr="00D91621">
        <w:rPr>
          <w:rFonts w:ascii="Arial" w:eastAsia="Times New Roman" w:hAnsi="Arial" w:cs="Arial"/>
          <w:b/>
          <w:bCs/>
          <w:sz w:val="28"/>
          <w:szCs w:val="28"/>
          <w:lang w:eastAsia="de-DE"/>
        </w:rPr>
        <w:t xml:space="preserve">Bewertung der </w:t>
      </w:r>
      <w:r>
        <w:rPr>
          <w:rFonts w:ascii="Arial" w:eastAsia="Times New Roman" w:hAnsi="Arial" w:cs="Arial"/>
          <w:b/>
          <w:bCs/>
          <w:sz w:val="28"/>
          <w:szCs w:val="28"/>
          <w:lang w:eastAsia="de-DE"/>
        </w:rPr>
        <w:t>Reflexion des Betriebspraktikums</w:t>
      </w:r>
    </w:p>
    <w:p w:rsidR="00D91621" w:rsidRPr="00D91621" w:rsidRDefault="00D91621" w:rsidP="00D916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91621">
        <w:rPr>
          <w:rFonts w:ascii="Times New Roman" w:eastAsia="Times New Roman" w:hAnsi="Times New Roman" w:cs="Times New Roman"/>
          <w:sz w:val="24"/>
          <w:szCs w:val="24"/>
          <w:lang w:eastAsia="de-DE"/>
        </w:rPr>
        <w:t>Name der Schülerin/des Schülers: _____________________________</w:t>
      </w:r>
    </w:p>
    <w:p w:rsidR="00D91621" w:rsidRPr="00D91621" w:rsidRDefault="00D91621" w:rsidP="00D916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2"/>
        <w:gridCol w:w="3292"/>
        <w:gridCol w:w="1279"/>
        <w:gridCol w:w="4802"/>
      </w:tblGrid>
      <w:tr w:rsidR="00D91621" w:rsidRPr="00D91621" w:rsidTr="00D91621">
        <w:trPr>
          <w:tblCellSpacing w:w="0" w:type="dxa"/>
        </w:trPr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1621" w:rsidRPr="00D91621" w:rsidRDefault="00D91621" w:rsidP="00D9162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1621" w:rsidRPr="00D91621" w:rsidRDefault="00D91621" w:rsidP="00D9162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Bewertungskriteri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en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1621" w:rsidRPr="00D91621" w:rsidRDefault="00D91621" w:rsidP="00D9162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Bewertung</w:t>
            </w:r>
          </w:p>
        </w:tc>
        <w:tc>
          <w:tcPr>
            <w:tcW w:w="4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1621" w:rsidRPr="00D91621" w:rsidRDefault="00D91621" w:rsidP="00D9162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ggf. Kommentar</w:t>
            </w:r>
          </w:p>
        </w:tc>
      </w:tr>
      <w:tr w:rsidR="00D91621" w:rsidRPr="00D91621" w:rsidTr="00D91621">
        <w:trPr>
          <w:tblCellSpacing w:w="0" w:type="dxa"/>
        </w:trPr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1621" w:rsidRPr="00D91621" w:rsidRDefault="00D91621" w:rsidP="00D9162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162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1621" w:rsidRPr="00D91621" w:rsidRDefault="00D91621" w:rsidP="00D9162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Formale Richtigkeit</w:t>
            </w:r>
            <w:r w:rsidRPr="00D9162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D91621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(Abgabeter</w:t>
            </w:r>
            <w:r w:rsidRPr="00D91621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softHyphen/>
              <w:t>min, maschinengeschrieben, Titelseite, Formatierungen, äußere Form)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1621" w:rsidRPr="00D91621" w:rsidRDefault="00D91621" w:rsidP="00D9162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1621" w:rsidRPr="00D91621" w:rsidRDefault="00D91621" w:rsidP="00D9162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D91621" w:rsidRPr="00D91621" w:rsidTr="00D91621">
        <w:trPr>
          <w:tblCellSpacing w:w="0" w:type="dxa"/>
        </w:trPr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1621" w:rsidRPr="00D91621" w:rsidRDefault="00D91621" w:rsidP="00D9162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162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1621" w:rsidRPr="00D91621" w:rsidRDefault="00D91621" w:rsidP="00D9162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Vollständigkeit</w:t>
            </w:r>
            <w:r w:rsidRPr="00D9162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D91621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(alle wesentlichen Fragen wurden behandelt und die Be</w:t>
            </w:r>
            <w:r w:rsidRPr="00D91621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softHyphen/>
              <w:t>schreibungen und Reflexion besitzen einen entsprechenden inhaltlichen Um</w:t>
            </w:r>
            <w:r w:rsidRPr="00D91621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softHyphen/>
              <w:t>fang und eine angemessene Tiefe)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1621" w:rsidRPr="00D91621" w:rsidRDefault="00D91621" w:rsidP="00D9162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1621" w:rsidRPr="00D91621" w:rsidRDefault="00D91621" w:rsidP="00D9162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D91621" w:rsidRPr="00D91621" w:rsidTr="00D91621">
        <w:trPr>
          <w:tblCellSpacing w:w="0" w:type="dxa"/>
        </w:trPr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1621" w:rsidRPr="00D91621" w:rsidRDefault="00D91621" w:rsidP="00D9162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162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1621" w:rsidRPr="00D91621" w:rsidRDefault="00D91621" w:rsidP="00D9162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Inhaltliche Kohärenz, Textse</w:t>
            </w:r>
            <w:r w:rsidRPr="00D9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softHyphen/>
              <w:t>mantik</w:t>
            </w:r>
            <w:r w:rsidRPr="00D9162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D91621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(sinnvolle Gliederung/Struk</w:t>
            </w:r>
            <w:r w:rsidRPr="00D91621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softHyphen/>
              <w:t>tur, erkennbarer „roter Faden“, stimmige Bezüge, keine bloße Reihung von Antworten auf Fragenkatalog ohne Ver</w:t>
            </w:r>
            <w:r w:rsidRPr="00D91621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softHyphen/>
              <w:t>bindung, Darstellung als Fließtext)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1621" w:rsidRPr="00D91621" w:rsidRDefault="00D91621" w:rsidP="00D9162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1621" w:rsidRPr="00D91621" w:rsidRDefault="00D91621" w:rsidP="00D9162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D91621" w:rsidRPr="00D91621" w:rsidTr="00D91621">
        <w:trPr>
          <w:tblCellSpacing w:w="0" w:type="dxa"/>
        </w:trPr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1621" w:rsidRPr="00D91621" w:rsidRDefault="00D91621" w:rsidP="00D9162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162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1621" w:rsidRPr="00D91621" w:rsidRDefault="00D91621" w:rsidP="00D9162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Sprachliche Richtigkeit</w:t>
            </w:r>
            <w:r w:rsidRPr="00D9162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D91621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(Recht</w:t>
            </w:r>
            <w:r w:rsidRPr="00D91621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softHyphen/>
              <w:t>schreibung, Satzbau, neutraler Stil, an</w:t>
            </w:r>
            <w:r w:rsidRPr="00D91621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softHyphen/>
              <w:t>gemessene Sprache)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1621" w:rsidRPr="00D91621" w:rsidRDefault="00D91621" w:rsidP="00D9162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1621" w:rsidRPr="00D91621" w:rsidRDefault="00D91621" w:rsidP="00D9162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D91621" w:rsidRPr="00D91621" w:rsidTr="00D91621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1621" w:rsidRPr="00D91621" w:rsidRDefault="00D91621" w:rsidP="00D9162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1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Bewertung:</w:t>
            </w:r>
            <w:r w:rsidRPr="00D9162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(++)→sehr gut, (+)→gut, (o)→zufriedenstellend, (-)→mit Mängeln</w:t>
            </w:r>
          </w:p>
        </w:tc>
      </w:tr>
    </w:tbl>
    <w:p w:rsidR="00D91621" w:rsidRPr="00D91621" w:rsidRDefault="00D91621" w:rsidP="00D916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0"/>
          <w:szCs w:val="10"/>
          <w:lang w:eastAsia="de-DE"/>
        </w:rPr>
      </w:pPr>
    </w:p>
    <w:p w:rsidR="00D91621" w:rsidRPr="00D91621" w:rsidRDefault="00D91621" w:rsidP="00D9162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D916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Gesamtbeurteilung:</w:t>
      </w:r>
    </w:p>
    <w:p w:rsidR="00D91621" w:rsidRPr="00D91621" w:rsidRDefault="00D91621" w:rsidP="00D916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91621">
        <w:rPr>
          <w:rFonts w:ascii="Times New Roman" w:eastAsia="Times New Roman" w:hAnsi="Times New Roman" w:cs="Times New Roman"/>
          <w:sz w:val="24"/>
          <w:szCs w:val="24"/>
          <w:lang w:eastAsia="de-DE"/>
        </w:rPr>
        <w:t>Die Schülerin/der Schüler hat die Anforderungen an die Praktikumsmappe...</w:t>
      </w:r>
      <w:r>
        <w:rPr>
          <w:rStyle w:val="Funotenzeichen"/>
          <w:rFonts w:ascii="Times New Roman" w:eastAsia="Times New Roman" w:hAnsi="Times New Roman" w:cs="Times New Roman"/>
          <w:sz w:val="24"/>
          <w:szCs w:val="24"/>
          <w:lang w:eastAsia="de-DE"/>
        </w:rPr>
        <w:footnoteReference w:id="1"/>
      </w:r>
    </w:p>
    <w:p w:rsidR="00D91621" w:rsidRPr="00D91621" w:rsidRDefault="00D91621" w:rsidP="00D916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91621">
        <w:rPr>
          <w:rFonts w:ascii="Times New Roman" w:eastAsia="Times New Roman" w:hAnsi="Times New Roman" w:cs="Times New Roman"/>
          <w:sz w:val="24"/>
          <w:szCs w:val="24"/>
          <w:lang w:eastAsia="de-DE"/>
        </w:rPr>
        <w:t>□ im besonderen Maße erfüllt (P1). □ voll erfüllt (P2). □ teilweise erfüllt (P3).</w:t>
      </w:r>
    </w:p>
    <w:p w:rsidR="00D91621" w:rsidRPr="00D91621" w:rsidRDefault="00D91621" w:rsidP="00D916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91621">
        <w:rPr>
          <w:rFonts w:ascii="Times New Roman" w:eastAsia="Times New Roman" w:hAnsi="Times New Roman" w:cs="Times New Roman"/>
          <w:sz w:val="24"/>
          <w:szCs w:val="24"/>
          <w:lang w:eastAsia="de-DE"/>
        </w:rPr>
        <w:t>□ nur in Ansätzen erfüllt (P4). □ nicht erfüllt (P5).</w:t>
      </w:r>
    </w:p>
    <w:p w:rsidR="00D91621" w:rsidRPr="00D91621" w:rsidRDefault="00D91621" w:rsidP="00D916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0"/>
          <w:szCs w:val="10"/>
          <w:lang w:eastAsia="de-DE"/>
        </w:rPr>
      </w:pPr>
    </w:p>
    <w:p w:rsidR="00D91621" w:rsidRPr="00D91621" w:rsidRDefault="00D91621" w:rsidP="00D916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9162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__________________________________</w:t>
      </w:r>
      <w:r w:rsidRPr="00D91621">
        <w:rPr>
          <w:rFonts w:ascii="Times New Roman" w:eastAsia="Times New Roman" w:hAnsi="Times New Roman" w:cs="Times New Roman"/>
          <w:sz w:val="24"/>
          <w:szCs w:val="24"/>
          <w:lang w:eastAsia="de-DE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__</w:t>
      </w:r>
      <w:bookmarkStart w:id="0" w:name="_GoBack"/>
      <w:bookmarkEnd w:id="0"/>
    </w:p>
    <w:p w:rsidR="00D91621" w:rsidRPr="00D91621" w:rsidRDefault="00D91621" w:rsidP="00D916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91621">
        <w:rPr>
          <w:rFonts w:ascii="Times New Roman" w:eastAsia="Times New Roman" w:hAnsi="Times New Roman" w:cs="Times New Roman"/>
          <w:sz w:val="24"/>
          <w:szCs w:val="24"/>
          <w:lang w:eastAsia="de-DE"/>
        </w:rPr>
        <w:t>Datum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Pr="00D916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Unterschrift Lehrkraft</w:t>
      </w:r>
    </w:p>
    <w:p w:rsidR="002F536D" w:rsidRDefault="002F536D"/>
    <w:sectPr w:rsidR="002F53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C2C" w:rsidRDefault="00310C2C" w:rsidP="00D91621">
      <w:pPr>
        <w:spacing w:after="0" w:line="240" w:lineRule="auto"/>
      </w:pPr>
      <w:r>
        <w:separator/>
      </w:r>
    </w:p>
  </w:endnote>
  <w:endnote w:type="continuationSeparator" w:id="0">
    <w:p w:rsidR="00310C2C" w:rsidRDefault="00310C2C" w:rsidP="00D91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C2C" w:rsidRDefault="00310C2C" w:rsidP="00D91621">
      <w:pPr>
        <w:spacing w:after="0" w:line="240" w:lineRule="auto"/>
      </w:pPr>
      <w:r>
        <w:separator/>
      </w:r>
    </w:p>
  </w:footnote>
  <w:footnote w:type="continuationSeparator" w:id="0">
    <w:p w:rsidR="00310C2C" w:rsidRDefault="00310C2C" w:rsidP="00D91621">
      <w:pPr>
        <w:spacing w:after="0" w:line="240" w:lineRule="auto"/>
      </w:pPr>
      <w:r>
        <w:continuationSeparator/>
      </w:r>
    </w:p>
  </w:footnote>
  <w:footnote w:id="1">
    <w:p w:rsidR="00D91621" w:rsidRPr="00D91621" w:rsidRDefault="00D91621" w:rsidP="00D916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Style w:val="Funotenzeichen"/>
        </w:rPr>
        <w:footnoteRef/>
      </w:r>
      <w:r>
        <w:t xml:space="preserve"> </w:t>
      </w:r>
      <w:r w:rsidRPr="00D91621">
        <w:rPr>
          <w:rFonts w:ascii="Times New Roman" w:eastAsia="Times New Roman" w:hAnsi="Times New Roman" w:cs="Times New Roman"/>
          <w:i/>
          <w:sz w:val="20"/>
          <w:szCs w:val="20"/>
          <w:lang w:eastAsia="de-DE"/>
        </w:rPr>
        <w:t xml:space="preserve">Zutreffendes bitte ankreuzen, unterschreiben und dem Schüler/der Schülerin samt Reflexionsbericht zurückgeben;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de-DE"/>
        </w:rPr>
        <w:t xml:space="preserve">Die </w:t>
      </w:r>
      <w:r w:rsidRPr="00D91621">
        <w:rPr>
          <w:rFonts w:ascii="Times New Roman" w:eastAsia="Times New Roman" w:hAnsi="Times New Roman" w:cs="Times New Roman"/>
          <w:i/>
          <w:sz w:val="20"/>
          <w:szCs w:val="20"/>
          <w:lang w:eastAsia="de-DE"/>
        </w:rPr>
        <w:t>Beurteilung zuvor am schwarzen Brett gegenüber der Kopierer eintragen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de-DE"/>
        </w:rPr>
        <w:t>!</w:t>
      </w:r>
    </w:p>
    <w:p w:rsidR="00D91621" w:rsidRDefault="00D91621">
      <w:pPr>
        <w:pStyle w:val="Funoten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21"/>
    <w:rsid w:val="002F536D"/>
    <w:rsid w:val="00310C2C"/>
    <w:rsid w:val="00A250F6"/>
    <w:rsid w:val="00D91621"/>
    <w:rsid w:val="00E3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D91621"/>
    <w:pPr>
      <w:spacing w:before="142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D91621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9162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91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1621"/>
  </w:style>
  <w:style w:type="paragraph" w:styleId="Fuzeile">
    <w:name w:val="footer"/>
    <w:basedOn w:val="Standard"/>
    <w:link w:val="FuzeileZchn"/>
    <w:uiPriority w:val="99"/>
    <w:unhideWhenUsed/>
    <w:rsid w:val="00D91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1621"/>
  </w:style>
  <w:style w:type="paragraph" w:styleId="Funotentext">
    <w:name w:val="footnote text"/>
    <w:basedOn w:val="Standard"/>
    <w:link w:val="FunotentextZchn"/>
    <w:uiPriority w:val="99"/>
    <w:semiHidden/>
    <w:unhideWhenUsed/>
    <w:rsid w:val="00D9162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9162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916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D91621"/>
    <w:pPr>
      <w:spacing w:before="142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D91621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9162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91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1621"/>
  </w:style>
  <w:style w:type="paragraph" w:styleId="Fuzeile">
    <w:name w:val="footer"/>
    <w:basedOn w:val="Standard"/>
    <w:link w:val="FuzeileZchn"/>
    <w:uiPriority w:val="99"/>
    <w:unhideWhenUsed/>
    <w:rsid w:val="00D91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1621"/>
  </w:style>
  <w:style w:type="paragraph" w:styleId="Funotentext">
    <w:name w:val="footnote text"/>
    <w:basedOn w:val="Standard"/>
    <w:link w:val="FunotentextZchn"/>
    <w:uiPriority w:val="99"/>
    <w:semiHidden/>
    <w:unhideWhenUsed/>
    <w:rsid w:val="00D9162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9162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916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C09A4-56D2-4D06-AD5D-EC0B08E8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        Bewertung der Reflexion des Betriebspraktikums</vt:lpstr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</dc:creator>
  <cp:lastModifiedBy>Christoph</cp:lastModifiedBy>
  <cp:revision>2</cp:revision>
  <cp:lastPrinted>2016-10-11T09:40:00Z</cp:lastPrinted>
  <dcterms:created xsi:type="dcterms:W3CDTF">2016-10-11T09:53:00Z</dcterms:created>
  <dcterms:modified xsi:type="dcterms:W3CDTF">2016-10-11T09:53:00Z</dcterms:modified>
</cp:coreProperties>
</file>